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02" w:rsidRPr="00153902" w:rsidRDefault="00153902" w:rsidP="00153902">
      <w:pPr>
        <w:jc w:val="right"/>
        <w:rPr>
          <w:rFonts w:asciiTheme="minorEastAsia" w:hAnsiTheme="minorEastAsia"/>
          <w:szCs w:val="21"/>
        </w:rPr>
      </w:pPr>
      <w:bookmarkStart w:id="0" w:name="_GoBack"/>
      <w:bookmarkEnd w:id="0"/>
      <w:r w:rsidRPr="00153902">
        <w:rPr>
          <w:rFonts w:asciiTheme="minorEastAsia" w:hAnsiTheme="minorEastAsia" w:hint="eastAsia"/>
          <w:szCs w:val="21"/>
        </w:rPr>
        <w:t>別紙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工事計画書</w:t>
      </w:r>
    </w:p>
    <w:p w:rsidR="00153902" w:rsidRPr="00153902" w:rsidRDefault="00153902" w:rsidP="00153902">
      <w:pPr>
        <w:rPr>
          <w:rFonts w:asciiTheme="minorEastAsia" w:hAnsiTheme="minorEastAsia"/>
          <w:szCs w:val="21"/>
        </w:rPr>
      </w:pPr>
    </w:p>
    <w:p w:rsidR="00153902" w:rsidRPr="00153902" w:rsidRDefault="00153902" w:rsidP="00153902">
      <w:pPr>
        <w:ind w:left="210" w:hangingChars="100" w:hanging="210"/>
        <w:rPr>
          <w:rFonts w:asciiTheme="minorEastAsia" w:hAnsiTheme="minorEastAsia"/>
          <w:szCs w:val="21"/>
        </w:rPr>
      </w:pPr>
      <w:r w:rsidRPr="00153902">
        <w:rPr>
          <w:rFonts w:asciiTheme="minorEastAsia" w:hAnsiTheme="minorEastAsia" w:hint="eastAsia"/>
          <w:szCs w:val="21"/>
        </w:rPr>
        <w:t xml:space="preserve">二　</w:t>
      </w:r>
      <w:r w:rsidR="00231C15">
        <w:rPr>
          <w:rFonts w:asciiTheme="minorEastAsia" w:hAnsiTheme="minorEastAsia" w:hint="eastAsia"/>
          <w:szCs w:val="21"/>
        </w:rPr>
        <w:t>添付</w:t>
      </w:r>
      <w:r w:rsidRPr="00153902">
        <w:rPr>
          <w:rFonts w:asciiTheme="minorEastAsia" w:hAnsiTheme="minorEastAsia" w:hint="eastAsia"/>
          <w:szCs w:val="21"/>
        </w:rPr>
        <w:t>書類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工事行程表</w:t>
      </w:r>
    </w:p>
    <w:p w:rsidR="00153902" w:rsidRPr="00153902" w:rsidRDefault="00153902" w:rsidP="00153902">
      <w:pPr>
        <w:rPr>
          <w:rFonts w:asciiTheme="minorEastAsia" w:hAnsiTheme="minorEastAsia"/>
          <w:szCs w:val="21"/>
        </w:rPr>
      </w:pPr>
    </w:p>
    <w:p w:rsidR="00153902" w:rsidRPr="00153902" w:rsidRDefault="00153902" w:rsidP="008C6362">
      <w:pPr>
        <w:rPr>
          <w:rFonts w:asciiTheme="minorEastAsia" w:hAnsiTheme="minorEastAsia"/>
          <w:szCs w:val="21"/>
        </w:rPr>
      </w:pPr>
      <w:r w:rsidRPr="00153902">
        <w:rPr>
          <w:rFonts w:asciiTheme="minorEastAsia" w:hAnsiTheme="minorEastAsia" w:hint="eastAsia"/>
          <w:szCs w:val="21"/>
        </w:rPr>
        <w:t>四　変更を必要とする理由を記載した書類</w:t>
      </w:r>
      <w:r w:rsidRPr="00153902">
        <w:rPr>
          <w:rFonts w:asciiTheme="minorEastAsia" w:hAnsiTheme="minorEastAsia" w:hint="eastAsia"/>
          <w:kern w:val="0"/>
          <w:szCs w:val="21"/>
        </w:rPr>
        <w:br w:type="page"/>
      </w:r>
    </w:p>
    <w:p w:rsidR="00153902" w:rsidRPr="00153902" w:rsidRDefault="00153902" w:rsidP="00153902">
      <w:pPr>
        <w:widowControl/>
        <w:jc w:val="center"/>
        <w:rPr>
          <w:rFonts w:asciiTheme="minorEastAsia" w:hAnsiTheme="minorEastAsia"/>
          <w:szCs w:val="21"/>
        </w:rPr>
      </w:pPr>
      <w:r w:rsidRPr="00153902">
        <w:rPr>
          <w:rFonts w:asciiTheme="minorEastAsia" w:hAnsiTheme="minorEastAsia" w:hint="eastAsia"/>
          <w:szCs w:val="21"/>
        </w:rPr>
        <w:lastRenderedPageBreak/>
        <w:t>工事計画書</w:t>
      </w:r>
    </w:p>
    <w:p w:rsidR="00153902" w:rsidRPr="00153902" w:rsidRDefault="00E75B89" w:rsidP="00E75B89">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E93001" w:rsidRPr="00153902" w:rsidRDefault="00E93001" w:rsidP="00153902">
      <w:pPr>
        <w:widowControl/>
        <w:jc w:val="left"/>
        <w:rPr>
          <w:rFonts w:asciiTheme="minorEastAsia" w:hAnsiTheme="minorEastAsia"/>
          <w:szCs w:val="21"/>
        </w:rPr>
      </w:pPr>
    </w:p>
    <w:p w:rsid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787F66"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１　製造所の名称及び位置（都道府県郡市区町村字を記載すること。）</w:t>
      </w:r>
    </w:p>
    <w:p w:rsidR="00153902" w:rsidRPr="00153902"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２　製造所のガス製造能力及び供給ガスの熱量</w:t>
      </w:r>
    </w:p>
    <w:p w:rsidR="00E93001" w:rsidRDefault="00E93001"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480D0B" w:rsidRDefault="00153902" w:rsidP="00787F66">
      <w:pPr>
        <w:ind w:leftChars="100" w:left="210"/>
        <w:rPr>
          <w:rFonts w:asciiTheme="minorEastAsia" w:hAnsiTheme="minorEastAsia"/>
          <w:szCs w:val="21"/>
        </w:rPr>
      </w:pPr>
      <w:r w:rsidRPr="00153902">
        <w:rPr>
          <w:rFonts w:asciiTheme="minorEastAsia" w:hAnsiTheme="minorEastAsia" w:hint="eastAsia"/>
          <w:szCs w:val="21"/>
        </w:rPr>
        <w:t>１　種類及び能力</w:t>
      </w:r>
    </w:p>
    <w:p w:rsidR="00480D0B"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ばい煙発生施設に該当するガス発生設備に係る排出ガス量、出口における排出ガスの温度及び速度、ばい煙量及びばい煙濃度、燃料の種類並びに原料及び燃料中の硫黄分、窒素分及び灰分</w:t>
      </w:r>
    </w:p>
    <w:p w:rsidR="00153902" w:rsidRPr="00153902"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一般粉じん発生施設に該当するガス発生設備に係る原料の処理能力、炉室数、炭化時間並びに一般粉じん処理装置の種類、型式及び処理能力</w:t>
      </w:r>
    </w:p>
    <w:p w:rsid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480D0B"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型式、能力、出口の圧力及び温度、最高使用圧力、最高使用温度並びに最低使用温度</w:t>
      </w:r>
    </w:p>
    <w:p w:rsidR="00480D0B" w:rsidRDefault="00153902" w:rsidP="00E93001">
      <w:pPr>
        <w:ind w:leftChars="100" w:left="210"/>
        <w:rPr>
          <w:rFonts w:asciiTheme="minorEastAsia" w:hAnsiTheme="minorEastAsia"/>
          <w:szCs w:val="21"/>
        </w:rPr>
      </w:pPr>
      <w:r w:rsidRPr="00153902">
        <w:rPr>
          <w:rFonts w:asciiTheme="minorEastAsia" w:hAnsiTheme="minorEastAsia" w:hint="eastAsia"/>
          <w:szCs w:val="21"/>
        </w:rPr>
        <w:t>２　胴、管寄せ及び管の主要寸法及び材料</w:t>
      </w:r>
    </w:p>
    <w:p w:rsidR="00153902" w:rsidRPr="00153902" w:rsidRDefault="00480D0B" w:rsidP="00153902">
      <w:pPr>
        <w:rPr>
          <w:rFonts w:asciiTheme="minorEastAsia" w:hAnsiTheme="minorEastAsia"/>
          <w:szCs w:val="21"/>
        </w:rPr>
      </w:pPr>
      <w:r>
        <w:rPr>
          <w:rFonts w:asciiTheme="minorEastAsia" w:hAnsiTheme="minorEastAsia" w:hint="eastAsia"/>
          <w:szCs w:val="21"/>
        </w:rPr>
        <w:t xml:space="preserve">　</w:t>
      </w:r>
      <w:r w:rsidR="00153902" w:rsidRPr="00153902">
        <w:rPr>
          <w:rFonts w:asciiTheme="minorEastAsia" w:hAnsiTheme="minorEastAsia" w:hint="eastAsia"/>
          <w:szCs w:val="21"/>
        </w:rPr>
        <w:t>３　安全弁又は圧力上昇防止装置の種類、主要寸法、材料、個数及び取付箇所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（二）増熱器</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種類、型式、能力、入口及び出口の圧力及び温度、最高使用圧力、最高使用温度並びに最低使用温度</w:t>
      </w:r>
    </w:p>
    <w:p w:rsidR="00E93001"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（３）流入蒸気の量、温度及び圧力</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一酸化炭素変成器以外のガス精製設備であつて、最高使用圧力が高圧のものに係る次の事項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lastRenderedPageBreak/>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１　種類、能力及び最高使用圧力</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２　主要寸法及び材料（支柱の主要寸法及び材料を含む。）</w:t>
      </w:r>
    </w:p>
    <w:p w:rsidR="00787F66" w:rsidRDefault="00153902" w:rsidP="004402C7">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最高使用圧力が高圧又は中圧のガスホルダーの安全弁又は逃し弁の種類、主要寸法、材料、個数及び取付箇所</w:t>
      </w:r>
    </w:p>
    <w:p w:rsidR="00153902" w:rsidRPr="00153902" w:rsidRDefault="00153902" w:rsidP="004402C7">
      <w:pPr>
        <w:ind w:leftChars="100" w:left="210"/>
        <w:rPr>
          <w:rFonts w:asciiTheme="minorEastAsia" w:hAnsiTheme="minorEastAsia"/>
          <w:szCs w:val="21"/>
        </w:rPr>
      </w:pPr>
      <w:r w:rsidRPr="00153902">
        <w:rPr>
          <w:rFonts w:asciiTheme="minorEastAsia" w:hAnsiTheme="minorEastAsia" w:hint="eastAsia"/>
          <w:szCs w:val="21"/>
        </w:rPr>
        <w:t>４　入口及び出口のガス遮断装置の種類</w:t>
      </w:r>
    </w:p>
    <w:p w:rsidR="00153902" w:rsidRPr="00950178" w:rsidRDefault="00153902" w:rsidP="00153902">
      <w:pPr>
        <w:rPr>
          <w:rFonts w:asciiTheme="minorEastAsia" w:hAnsiTheme="minorEastAsia"/>
          <w:szCs w:val="21"/>
        </w:rPr>
      </w:pPr>
    </w:p>
    <w:p w:rsid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ばい煙発生施設に該当する圧送機に係る次の事項</w:t>
      </w:r>
    </w:p>
    <w:p w:rsidR="007C13BE"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Default="00153902" w:rsidP="00153902">
      <w:pPr>
        <w:rPr>
          <w:rFonts w:asciiTheme="minorEastAsia" w:hAnsiTheme="minorEastAsia"/>
          <w:szCs w:val="21"/>
        </w:rPr>
      </w:pPr>
      <w:r w:rsidRPr="00153902">
        <w:rPr>
          <w:rFonts w:asciiTheme="minorEastAsia" w:hAnsiTheme="minorEastAsia" w:hint="eastAsia"/>
          <w:szCs w:val="21"/>
        </w:rPr>
        <w:t>（一）液化ガス用貯槽</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　種類、容積、最高使用圧力及び最低使用温度</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　低温貯槽にあつては、保冷に関する説明</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４　防液堤又は貯槽を設置する室の主要寸法及び材料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５　安全弁の種類、主要寸法、材料、個数及び取付箇所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（二）熱交換器（冷凍設備に係るものを除く。）</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（２）最高使用圧力、最高使用温度及び伝熱面積</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（４）安全弁の種類、主要寸法、材料、個数及び取付箇所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ばい煙発生施設に該当するボイラーに係る次の事項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（１）種類、蒸発量、主要寸法、蒸気温度及び蒸気圧力</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（四）加熱炉</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ばい煙発生施設に該当する加熱炉に係る次の事項</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lastRenderedPageBreak/>
        <w:t>（１）種類及び能力</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（五）ばい煙処理設備</w:t>
      </w:r>
    </w:p>
    <w:p w:rsidR="00153902" w:rsidRPr="00153902" w:rsidRDefault="00153902" w:rsidP="00DF50F2">
      <w:pPr>
        <w:ind w:leftChars="100" w:left="210"/>
        <w:rPr>
          <w:rFonts w:asciiTheme="minorEastAsia" w:hAnsiTheme="minorEastAsia"/>
          <w:szCs w:val="21"/>
        </w:rPr>
      </w:pPr>
      <w:r w:rsidRPr="00153902">
        <w:rPr>
          <w:rFonts w:asciiTheme="minorEastAsia" w:hAnsiTheme="minorEastAsia" w:hint="eastAsia"/>
          <w:szCs w:val="21"/>
        </w:rPr>
        <w:t>種類、容量、風圧、風速並びに入口及び出口における排出ガスの温度、ばい煙量並びにばい煙濃度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通風機の種類、通風量、風圧及び個数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煙突の種類、出口における排出ガスの温度及び速度、口径、地表上の高さ及び有効高さ、排出ガス量、ばい煙量並びにばい煙濃度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（七）ガス圧縮機、空気圧縮機又は送風機（冷凍設備に係るものを除く。）</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種類、能力及び出口の圧力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原動機の種類及び出力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最高使用圧力が高圧のガス圧縮機又は空気圧縮機に係るケーシング又はシリンダーの主要寸法及び材料</w:t>
      </w:r>
    </w:p>
    <w:p w:rsid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四の中欄に準ずるもの</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Pr="00153902" w:rsidRDefault="003F4B67" w:rsidP="003F4B67">
      <w:pPr>
        <w:ind w:leftChars="200" w:left="840" w:hangingChars="200" w:hanging="42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（八）鉱物用の堆積場、破砕機、摩砕機、ふるい、分級機又はベルトコンベア</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一般粉じん発生施設に該当する堆積場の面積及び堆積能力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一般粉じん発生施設に該当する破砕機、摩砕機及びふるいの処理能力並びに原動機の定格出力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一般粉じん発生施設に該当するベルトコンベアの幅、長さ、個数、速度及び運搬能力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一般粉じん発生施設に該当する堆積場、破砕機、摩砕機、ふるい及びベルトコンベアに係る一般粉じん防止設備の種類、型式及び個数</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５　騒音規制法第二条第一項に規定する特定施設に該当する破砕機、摩砕機、ふるい又は分級機（同法第三条第一項の規定により指定された地域内に設置するものに限る。）の種類、能力及び個数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６　振動規制法第二条第一項に規定する特定施設に該当する破砕機、摩砕機、ふるい又は分級機（同法第三条第一項の規定により指定された地域内に設置するものに限り、５に掲げるものを除く。）の種類、能力及び個数</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（九）騒音防止設備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lastRenderedPageBreak/>
        <w:t>騒音規制法第三条第一項の規定により指定された地域内に設置する同法第二条第一項に規定する特定施設に係る騒音防止設備の種類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（十）振動防止設備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（十一）冷凍設備</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１　型式、能力及び冷媒ガスの種類</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２　凝縮器及び蒸発器に係る次の事項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（２）最高使用圧力、最低使用温度及び伝熱面積</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（３）主要寸法及び材料</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（４）安全弁又はこれに準ずる圧力上昇防止装置の種類、主要寸法、材料、個数及び取付箇所</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３　冷媒ガス圧縮機に係る次の事項</w:t>
      </w:r>
    </w:p>
    <w:p w:rsidR="00787F66" w:rsidRDefault="00153902" w:rsidP="00877E98">
      <w:pPr>
        <w:ind w:leftChars="400" w:left="840"/>
        <w:rPr>
          <w:rFonts w:asciiTheme="minorEastAsia" w:hAnsiTheme="minorEastAsia"/>
          <w:szCs w:val="21"/>
        </w:rPr>
      </w:pPr>
      <w:r w:rsidRPr="00153902">
        <w:rPr>
          <w:rFonts w:asciiTheme="minorEastAsia" w:hAnsiTheme="minorEastAsia" w:hint="eastAsia"/>
          <w:szCs w:val="21"/>
        </w:rPr>
        <w:t>五（七）の中欄に準ずるもの</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　種類、能力及び出口の圧力</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　原動機の種類及び出力</w:t>
      </w:r>
    </w:p>
    <w:p w:rsidR="003F4B67" w:rsidRP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　最高使用圧力が高圧のガス圧縮機又は空気圧縮機に係るケーシング又はシリンダーの主要寸法及び材料</w:t>
      </w:r>
    </w:p>
    <w:p w:rsidR="003F4B67" w:rsidRPr="003F4B67" w:rsidRDefault="003F4B67" w:rsidP="003F4B67">
      <w:pPr>
        <w:ind w:leftChars="500" w:left="1050"/>
        <w:rPr>
          <w:rFonts w:asciiTheme="minorEastAsia" w:hAnsiTheme="minorEastAsia"/>
          <w:szCs w:val="21"/>
        </w:rPr>
      </w:pPr>
      <w:r>
        <w:rPr>
          <w:rFonts w:asciiTheme="minorEastAsia" w:hAnsiTheme="minorEastAsia" w:hint="eastAsia"/>
          <w:szCs w:val="21"/>
        </w:rPr>
        <w:t xml:space="preserve">４　</w:t>
      </w: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油分離器、受液器、冷媒ミストセパレーター及び冷媒クッションタンクに係る次の事項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（１）最高使用圧力及び最低使用温度</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（３）安全弁又はこれに準ずる圧力上昇防止装置の種類、主要寸法、材料、個数及び取付箇所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（十二）容器（冷凍設備に係るものを除く。）</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（十三）配管</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lastRenderedPageBreak/>
        <w:t>（１）最高使用圧力及び最高使用温度</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（十四）非常用動力設備</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ばい煙発生施設に該当する非常用動力設備に係る次の事項</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950178"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（一）令第一条に規定する容器</w:t>
      </w:r>
    </w:p>
    <w:p w:rsidR="00B80C14"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B80C14" w:rsidRDefault="00153902" w:rsidP="00153902">
      <w:pPr>
        <w:rPr>
          <w:rFonts w:asciiTheme="minorEastAsia" w:hAnsiTheme="minorEastAsia"/>
          <w:szCs w:val="21"/>
        </w:rPr>
      </w:pPr>
      <w:r w:rsidRPr="00153902">
        <w:rPr>
          <w:rFonts w:asciiTheme="minorEastAsia" w:hAnsiTheme="minorEastAsia" w:hint="eastAsia"/>
          <w:szCs w:val="21"/>
        </w:rPr>
        <w:t xml:space="preserve">　（１）種類、容積及び最高使用圧力</w:t>
      </w:r>
    </w:p>
    <w:p w:rsidR="003358E5" w:rsidRDefault="00153902" w:rsidP="00153902">
      <w:pPr>
        <w:rPr>
          <w:rFonts w:asciiTheme="minorEastAsia" w:hAnsiTheme="minorEastAsia"/>
          <w:szCs w:val="21"/>
        </w:rPr>
      </w:pPr>
      <w:r w:rsidRPr="00153902">
        <w:rPr>
          <w:rFonts w:asciiTheme="minorEastAsia" w:hAnsiTheme="minorEastAsia" w:hint="eastAsia"/>
          <w:szCs w:val="21"/>
        </w:rPr>
        <w:t xml:space="preserve">　（２）主要寸法及び材料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（３）安全弁の種類、主要寸法、材料、個数及び取付箇所</w:t>
      </w:r>
    </w:p>
    <w:p w:rsidR="00DD0A62" w:rsidRPr="00153902" w:rsidRDefault="00DD0A62" w:rsidP="00DD0A62">
      <w:pPr>
        <w:ind w:leftChars="100" w:left="210"/>
        <w:rPr>
          <w:rFonts w:asciiTheme="minorEastAsia" w:hAnsiTheme="minorEastAsia"/>
          <w:szCs w:val="21"/>
        </w:rPr>
      </w:pPr>
      <w:r>
        <w:rPr>
          <w:rFonts w:asciiTheme="minorEastAsia" w:hAnsiTheme="minorEastAsia" w:hint="eastAsia"/>
          <w:szCs w:val="21"/>
        </w:rPr>
        <w:t>（４）耐圧部分の構造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（二）集合装置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（三）気化装置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B432C3" w:rsidRPr="00153902" w:rsidRDefault="00B432C3" w:rsidP="00950178">
      <w:pPr>
        <w:ind w:leftChars="100" w:left="210"/>
        <w:rPr>
          <w:rFonts w:asciiTheme="minorEastAsia" w:hAnsiTheme="minorEastAsia"/>
          <w:szCs w:val="21"/>
        </w:rPr>
      </w:pPr>
      <w:r>
        <w:rPr>
          <w:rFonts w:asciiTheme="minorEastAsia" w:hAnsiTheme="minorEastAsia" w:hint="eastAsia"/>
          <w:szCs w:val="21"/>
        </w:rPr>
        <w:t>４　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（四）調整装置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（五）特定ガス発生設備の設置場の屋根又は障壁</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主要寸法及び材料（屋根にあつては、材料に限る。）</w:t>
      </w:r>
    </w:p>
    <w:p w:rsidR="00153902" w:rsidRPr="00153902" w:rsidRDefault="00153902" w:rsidP="00153902">
      <w:pPr>
        <w:rPr>
          <w:rFonts w:asciiTheme="minorEastAsia" w:hAnsiTheme="minorEastAsia"/>
          <w:szCs w:val="21"/>
        </w:rPr>
      </w:pPr>
    </w:p>
    <w:p w:rsidR="00153902" w:rsidRPr="00153902" w:rsidRDefault="00153902" w:rsidP="00F60471">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F60471" w:rsidRDefault="00F60471" w:rsidP="00F60471">
      <w:pPr>
        <w:rPr>
          <w:rFonts w:asciiTheme="minorEastAsia" w:hAnsiTheme="minorEastAsia"/>
          <w:szCs w:val="21"/>
        </w:rPr>
      </w:pPr>
      <w:r>
        <w:rPr>
          <w:rFonts w:asciiTheme="minorEastAsia" w:hAnsiTheme="minorEastAsia" w:hint="eastAsia"/>
          <w:szCs w:val="21"/>
        </w:rPr>
        <w:t>（一）</w:t>
      </w:r>
      <w:r w:rsidR="00153902" w:rsidRPr="00F60471">
        <w:rPr>
          <w:rFonts w:asciiTheme="minorEastAsia" w:hAnsiTheme="minorEastAsia" w:hint="eastAsia"/>
          <w:szCs w:val="21"/>
        </w:rPr>
        <w:t>容器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（１）種類、容積及び最高使用圧力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（４）耐圧部分の構造</w:t>
      </w:r>
    </w:p>
    <w:p w:rsidR="00153902" w:rsidRPr="00F60471" w:rsidRDefault="00F60471" w:rsidP="00F60471">
      <w:pPr>
        <w:rPr>
          <w:rFonts w:asciiTheme="minorEastAsia" w:hAnsiTheme="minorEastAsia"/>
          <w:szCs w:val="21"/>
        </w:rPr>
      </w:pPr>
      <w:r>
        <w:rPr>
          <w:rFonts w:asciiTheme="minorEastAsia" w:hAnsiTheme="minorEastAsia" w:hint="eastAsia"/>
          <w:szCs w:val="21"/>
        </w:rPr>
        <w:t>（二）</w:t>
      </w:r>
      <w:r w:rsidR="00153902" w:rsidRPr="00F60471">
        <w:rPr>
          <w:rFonts w:asciiTheme="minorEastAsia" w:hAnsiTheme="minorEastAsia" w:hint="eastAsia"/>
          <w:szCs w:val="21"/>
        </w:rPr>
        <w:t>集合装置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F60471" w:rsidRDefault="00F60471" w:rsidP="00F60471">
      <w:pPr>
        <w:rPr>
          <w:rFonts w:asciiTheme="minorEastAsia" w:hAnsiTheme="minorEastAsia"/>
          <w:szCs w:val="21"/>
        </w:rPr>
      </w:pPr>
      <w:r>
        <w:rPr>
          <w:rFonts w:asciiTheme="minorEastAsia" w:hAnsiTheme="minorEastAsia" w:hint="eastAsia"/>
          <w:szCs w:val="21"/>
        </w:rPr>
        <w:t>（三）</w:t>
      </w:r>
      <w:r w:rsidR="00153902" w:rsidRPr="00F60471">
        <w:rPr>
          <w:rFonts w:asciiTheme="minorEastAsia" w:hAnsiTheme="minorEastAsia" w:hint="eastAsia"/>
          <w:szCs w:val="21"/>
        </w:rPr>
        <w:t>ガス発生器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153902" w:rsidRPr="00F60471" w:rsidRDefault="00F60471" w:rsidP="00F60471">
      <w:pPr>
        <w:rPr>
          <w:rFonts w:asciiTheme="minorEastAsia" w:hAnsiTheme="minorEastAsia"/>
          <w:szCs w:val="21"/>
        </w:rPr>
      </w:pPr>
      <w:r>
        <w:rPr>
          <w:rFonts w:asciiTheme="minorEastAsia" w:hAnsiTheme="minorEastAsia" w:hint="eastAsia"/>
          <w:szCs w:val="21"/>
        </w:rPr>
        <w:t>（四）</w:t>
      </w:r>
      <w:r w:rsidR="00153902" w:rsidRPr="00F60471">
        <w:rPr>
          <w:rFonts w:asciiTheme="minorEastAsia" w:hAnsiTheme="minorEastAsia" w:hint="eastAsia"/>
          <w:szCs w:val="21"/>
        </w:rPr>
        <w:t>調整装置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F60471" w:rsidRDefault="00F60471" w:rsidP="00F60471">
      <w:pPr>
        <w:rPr>
          <w:rFonts w:asciiTheme="minorEastAsia" w:hAnsiTheme="minorEastAsia"/>
          <w:szCs w:val="21"/>
        </w:rPr>
      </w:pPr>
      <w:r>
        <w:rPr>
          <w:rFonts w:asciiTheme="minorEastAsia" w:hAnsiTheme="minorEastAsia" w:hint="eastAsia"/>
          <w:szCs w:val="21"/>
        </w:rPr>
        <w:t>（五）</w:t>
      </w:r>
      <w:r w:rsidR="00153902" w:rsidRPr="00F60471">
        <w:rPr>
          <w:rFonts w:asciiTheme="minorEastAsia" w:hAnsiTheme="minorEastAsia" w:hint="eastAsia"/>
          <w:szCs w:val="21"/>
        </w:rPr>
        <w:t>増熱器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（１）材料</w:t>
      </w:r>
    </w:p>
    <w:p w:rsidR="00DC48AE" w:rsidRDefault="00153902" w:rsidP="008C6362">
      <w:pPr>
        <w:ind w:leftChars="100" w:left="210"/>
        <w:rPr>
          <w:rFonts w:asciiTheme="minorEastAsia" w:hAnsiTheme="minorEastAsia"/>
          <w:szCs w:val="21"/>
        </w:rPr>
      </w:pPr>
      <w:r w:rsidRPr="00153902">
        <w:rPr>
          <w:rFonts w:asciiTheme="minorEastAsia" w:hAnsiTheme="minorEastAsia" w:hint="eastAsia"/>
          <w:szCs w:val="21"/>
        </w:rPr>
        <w:t>（２）安全弁の種類、主要寸法、材料、個数及び取付箇所</w:t>
      </w:r>
      <w:r w:rsidR="00DC48AE">
        <w:rPr>
          <w:rFonts w:asciiTheme="minorEastAsia" w:hAnsiTheme="minorEastAsia"/>
          <w:szCs w:val="21"/>
        </w:rPr>
        <w:br w:type="page"/>
      </w:r>
    </w:p>
    <w:p w:rsidR="00657ABA" w:rsidRDefault="00657ABA" w:rsidP="00657ABA">
      <w:pPr>
        <w:widowControl/>
        <w:jc w:val="center"/>
        <w:rPr>
          <w:rFonts w:asciiTheme="minorEastAsia" w:hAnsiTheme="minorEastAsia"/>
          <w:szCs w:val="21"/>
        </w:rPr>
      </w:pPr>
      <w:r>
        <w:rPr>
          <w:rFonts w:asciiTheme="minorEastAsia" w:hAnsiTheme="minorEastAsia" w:hint="eastAsia"/>
          <w:szCs w:val="21"/>
        </w:rPr>
        <w:t>工事計画書</w:t>
      </w:r>
    </w:p>
    <w:p w:rsidR="00153902" w:rsidRPr="00153902" w:rsidRDefault="00C1303B" w:rsidP="00C1303B">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3358E5" w:rsidRDefault="00153902" w:rsidP="00DC48AE">
      <w:pPr>
        <w:widowControl/>
        <w:ind w:leftChars="100" w:left="210"/>
        <w:jc w:val="left"/>
        <w:rPr>
          <w:rFonts w:asciiTheme="minorEastAsia" w:hAnsiTheme="minorEastAsia"/>
          <w:szCs w:val="21"/>
        </w:rPr>
      </w:pPr>
      <w:r w:rsidRPr="00153902">
        <w:rPr>
          <w:rFonts w:asciiTheme="minorEastAsia" w:hAnsiTheme="minorEastAsia" w:hint="eastAsia"/>
          <w:szCs w:val="21"/>
        </w:rPr>
        <w:t>１　供給所の名称及び位置（都道府県郡市区町村字を記載すること。）</w:t>
      </w:r>
    </w:p>
    <w:p w:rsidR="00153902" w:rsidRPr="00153902" w:rsidRDefault="00153902" w:rsidP="00DC48AE">
      <w:pPr>
        <w:widowControl/>
        <w:ind w:leftChars="100" w:left="420" w:hangingChars="100" w:hanging="210"/>
        <w:jc w:val="left"/>
        <w:rPr>
          <w:rFonts w:asciiTheme="minorEastAsia" w:hAnsiTheme="minorEastAsia"/>
          <w:szCs w:val="21"/>
        </w:rPr>
      </w:pPr>
      <w:r w:rsidRPr="00153902">
        <w:rPr>
          <w:rFonts w:asciiTheme="minorEastAsia" w:hAnsiTheme="minorEastAsia" w:hint="eastAsia"/>
          <w:szCs w:val="21"/>
        </w:rPr>
        <w:t>２　供給所のガス貯蔵能力及び貯蔵するガスの熱量（ガスホルダーを有する供給所に限る。）</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ガスホルダー</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製造所の項三の中欄に準ずるもの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　種類、能力及び最高使用圧力</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　主要寸法及び材料（支柱の主要寸法及び材料を含む。）</w:t>
      </w:r>
    </w:p>
    <w:p w:rsidR="008A7FFB" w:rsidRPr="008A7FFB" w:rsidRDefault="008A7FFB" w:rsidP="008A7FFB">
      <w:pPr>
        <w:ind w:leftChars="200" w:left="630" w:hangingChars="100" w:hanging="210"/>
        <w:rPr>
          <w:rFonts w:asciiTheme="minorEastAsia" w:hAnsiTheme="minorEastAsia"/>
          <w:szCs w:val="21"/>
        </w:rPr>
      </w:pPr>
      <w:r w:rsidRPr="008A7FFB">
        <w:rPr>
          <w:rFonts w:asciiTheme="minorEastAsia" w:hAnsiTheme="minorEastAsia" w:hint="eastAsia"/>
          <w:szCs w:val="21"/>
        </w:rPr>
        <w:t>３　最高使用圧力が高圧又は中圧のガスホルダーの安全弁又は逃し弁の種類、主要寸法、材料、個数及び取付箇所</w:t>
      </w:r>
    </w:p>
    <w:p w:rsidR="008A7FFB" w:rsidRPr="00153902" w:rsidRDefault="008A7FFB" w:rsidP="008A7FFB">
      <w:pPr>
        <w:ind w:leftChars="200" w:left="420"/>
        <w:rPr>
          <w:rFonts w:asciiTheme="minorEastAsia" w:hAnsiTheme="minorEastAsia"/>
          <w:szCs w:val="21"/>
        </w:rPr>
      </w:pPr>
      <w:r w:rsidRPr="008A7FFB">
        <w:rPr>
          <w:rFonts w:asciiTheme="minorEastAsia" w:hAnsiTheme="minorEastAsia" w:hint="eastAsia"/>
          <w:szCs w:val="21"/>
        </w:rPr>
        <w:t>４　入口及び出口のガス遮断装置の種類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圧送機</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製造所の項四の中欄に準ずるもの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ばい煙発生施設に該当する圧送機に係る次の事項</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（１）種類、出力、燃料の燃焼能力及び個数</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（２）燃料の種類並びに燃料中の硫黄分、窒素分及び灰分</w:t>
      </w:r>
    </w:p>
    <w:p w:rsidR="008A7FFB" w:rsidRPr="00153902" w:rsidRDefault="008A7FFB" w:rsidP="008A7FFB">
      <w:pPr>
        <w:ind w:leftChars="200" w:left="840" w:hangingChars="200" w:hanging="420"/>
        <w:rPr>
          <w:rFonts w:asciiTheme="minorEastAsia" w:hAnsiTheme="minorEastAsia"/>
          <w:szCs w:val="21"/>
        </w:rPr>
      </w:pPr>
      <w:r w:rsidRPr="008A7FFB">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整圧器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型式、整圧能力並びに入口及び出口の圧力の調整可能範囲</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整圧器及び整圧器の短絡管の主要寸法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整圧器のガス遮断装置の種類及び取付箇所</w:t>
      </w:r>
    </w:p>
    <w:p w:rsidR="00153902" w:rsidRP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４　不純物を除去する装置の種類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（二）ガス加温用の設備</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 xml:space="preserve">　製造所の項五（三）の中欄に準ずるもの</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Default="00AA5611" w:rsidP="00AA5611">
      <w:pPr>
        <w:ind w:leftChars="200" w:left="84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ばい煙発生施設に該当するガス加温装置に係る次の事項</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（２）伝熱面積及び燃焼能力</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（５）最高使用圧力が高圧の配管であつて、その内径が百五十ミリメートル以上のものの最高使用圧力、主要寸法及び材料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騒音防止設備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製造所の項五（九）の中欄に準ずるもの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（二）</w:t>
      </w:r>
      <w:r w:rsidR="00153902" w:rsidRPr="00DC48AE">
        <w:rPr>
          <w:rFonts w:asciiTheme="minorEastAsia" w:hAnsiTheme="minorEastAsia" w:hint="eastAsia"/>
          <w:szCs w:val="21"/>
        </w:rPr>
        <w:t>振動防止設備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（三）</w:t>
      </w:r>
      <w:r w:rsidR="00153902" w:rsidRPr="00DC48AE">
        <w:rPr>
          <w:rFonts w:asciiTheme="minorEastAsia" w:hAnsiTheme="minorEastAsia" w:hint="eastAsia"/>
          <w:szCs w:val="21"/>
        </w:rPr>
        <w:t>配管</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製造所の項五（十三）の中欄に準ずるもの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（１）最高使用圧力及び最高使用温度</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（２）主要寸法及び材料</w:t>
      </w:r>
    </w:p>
    <w:p w:rsidR="00153902" w:rsidRPr="00DC48AE" w:rsidRDefault="00DC48AE" w:rsidP="00DC48AE">
      <w:pPr>
        <w:rPr>
          <w:rFonts w:asciiTheme="minorEastAsia" w:hAnsiTheme="minorEastAsia"/>
          <w:szCs w:val="21"/>
        </w:rPr>
      </w:pPr>
      <w:r>
        <w:rPr>
          <w:rFonts w:asciiTheme="minorEastAsia" w:hAnsiTheme="minorEastAsia" w:hint="eastAsia"/>
          <w:szCs w:val="21"/>
        </w:rPr>
        <w:t>（四）</w:t>
      </w:r>
      <w:r w:rsidR="00153902" w:rsidRPr="00DC48AE">
        <w:rPr>
          <w:rFonts w:asciiTheme="minorEastAsia" w:hAnsiTheme="minorEastAsia" w:hint="eastAsia"/>
          <w:szCs w:val="21"/>
        </w:rPr>
        <w:t>非常用動力設備</w:t>
      </w:r>
    </w:p>
    <w:p w:rsidR="0075453A"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ばい煙発生施設に該当する非常用動力設備に係る次の事項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（１）種類、出力、燃料の燃焼能力及び個数</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（２）燃料の種類並びに燃料中の硫黄分、窒素分及び灰分</w:t>
      </w:r>
    </w:p>
    <w:p w:rsidR="0075453A" w:rsidRDefault="0075453A" w:rsidP="0075453A">
      <w:pPr>
        <w:ind w:leftChars="200" w:left="840" w:hangingChars="200" w:hanging="420"/>
        <w:rPr>
          <w:rFonts w:asciiTheme="minorEastAsia" w:hAnsiTheme="minorEastAsia"/>
          <w:szCs w:val="21"/>
        </w:rPr>
      </w:pPr>
      <w:r w:rsidRPr="0075453A">
        <w:rPr>
          <w:rFonts w:asciiTheme="minorEastAsia" w:hAnsiTheme="minorEastAsia" w:hint="eastAsia"/>
          <w:szCs w:val="21"/>
        </w:rPr>
        <w:t>（３）排出ガス量、出口における排出ガスの温度及び速度並びにばい煙量及びばい煙濃度</w:t>
      </w:r>
    </w:p>
    <w:p w:rsidR="00DC48AE" w:rsidRDefault="00DC48AE" w:rsidP="008C6362">
      <w:pPr>
        <w:ind w:leftChars="100" w:left="210"/>
        <w:rPr>
          <w:rFonts w:asciiTheme="minorEastAsia" w:hAnsiTheme="minorEastAsia"/>
          <w:szCs w:val="21"/>
        </w:rPr>
      </w:pPr>
      <w:r>
        <w:rPr>
          <w:rFonts w:asciiTheme="minorEastAsia" w:hAnsiTheme="minorEastAsia"/>
          <w:szCs w:val="21"/>
        </w:rPr>
        <w:br w:type="page"/>
      </w:r>
    </w:p>
    <w:p w:rsidR="00657ABA"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DC48AE" w:rsidRDefault="00DC48AE" w:rsidP="00153902">
      <w:pPr>
        <w:rPr>
          <w:rFonts w:asciiTheme="minorEastAsia" w:hAnsiTheme="minorEastAsia"/>
          <w:szCs w:val="21"/>
        </w:rPr>
      </w:pPr>
    </w:p>
    <w:p w:rsidR="00DC48AE" w:rsidRDefault="00DC48AE" w:rsidP="00153902">
      <w:pPr>
        <w:rPr>
          <w:rFonts w:asciiTheme="minorEastAsia" w:hAnsiTheme="minorEastAsia"/>
          <w:szCs w:val="21"/>
        </w:rPr>
      </w:pPr>
      <w:r w:rsidRPr="00DC48AE">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導管の始点及び終点の位置（都道府県郡市区町村字番地を記載すること。）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２　延長（地中、水底及びその他の別に記載すること。）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３　最高使用圧力</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４　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５　接合の方法</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６　水取り器の種類、主要寸法及び材料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７　ガス遮断装置の種類</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８　圧力逃し装置の種類、主要寸法、材料及び取付箇所</w:t>
      </w:r>
      <w:r w:rsidR="00657ABA">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整圧器の位置（都道府県郡市区町村字番地を記載すること。）</w:t>
      </w:r>
    </w:p>
    <w:p w:rsidR="00C57138"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供給所の項三及び四（三）の中欄に準ずるもの</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（一）整圧器</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１　型式、整圧能力並びに入口及び出口の圧力の調整可能範囲</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２　整圧器及び整圧器の短絡管の主要寸法</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３　整圧器のガス遮断装置の種類及び取付箇所</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４　不純物を除去する装置の種類</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（二）ガス加温用の設備</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１　ばい煙発生施設に該当するボイラーに係る次の事項</w:t>
      </w:r>
    </w:p>
    <w:p w:rsid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 xml:space="preserve">　製造所の項五（三）の中欄に準ずるもの</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Pr="00C57138" w:rsidRDefault="00AA5611" w:rsidP="00AA5611">
      <w:pPr>
        <w:ind w:leftChars="400" w:left="126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２　ばい煙発生施設に該当するガス加温装置に係る次の事項</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（１）種類</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（２）伝熱面積及び燃焼能力</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（３）燃料の種類並びに燃料中の硫黄分、窒素分及び灰分</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（４）排出ガス量、出口における排出ガスの温度及び速度並びにばい煙量及びばい煙濃度</w:t>
      </w:r>
    </w:p>
    <w:p w:rsid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（５）最高使用圧力が高圧の配管であつて、その内径が百五十ミリメートル以上のものの最高使用圧力、主要寸法及び材料</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（十三）配管</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（１）最高使用圧力及び最高使用温度</w:t>
      </w:r>
    </w:p>
    <w:p w:rsidR="00C57138" w:rsidRDefault="0075453A" w:rsidP="0075453A">
      <w:pPr>
        <w:ind w:leftChars="300" w:left="630"/>
        <w:rPr>
          <w:rFonts w:asciiTheme="minorEastAsia" w:hAnsiTheme="minorEastAsia"/>
          <w:szCs w:val="21"/>
        </w:rPr>
      </w:pPr>
      <w:r w:rsidRPr="0075453A">
        <w:rPr>
          <w:rFonts w:asciiTheme="minorEastAsia" w:hAnsiTheme="minorEastAsia" w:hint="eastAsia"/>
          <w:szCs w:val="21"/>
        </w:rPr>
        <w:t>（２）主要寸法及び材料</w:t>
      </w:r>
    </w:p>
    <w:p w:rsidR="00657ABA" w:rsidRDefault="00657ABA" w:rsidP="008C6362">
      <w:pPr>
        <w:ind w:leftChars="100" w:left="210"/>
        <w:rPr>
          <w:rFonts w:asciiTheme="minorEastAsia" w:hAnsiTheme="minorEastAsia"/>
          <w:szCs w:val="21"/>
        </w:rPr>
      </w:pPr>
      <w:r>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153902">
      <w:pPr>
        <w:rPr>
          <w:rFonts w:asciiTheme="minorEastAsia" w:hAnsiTheme="minorEastAsia"/>
          <w:szCs w:val="21"/>
        </w:rPr>
      </w:pPr>
      <w:r w:rsidRPr="00153902">
        <w:rPr>
          <w:rFonts w:asciiTheme="minorEastAsia" w:hAnsiTheme="minorEastAsia" w:hint="eastAsia"/>
          <w:szCs w:val="21"/>
        </w:rPr>
        <w:t>１　昇圧供給装置の位置（都道府県郡市区町村字番地を記載すること。）</w:t>
      </w:r>
    </w:p>
    <w:p w:rsidR="003358E5" w:rsidRDefault="00153902" w:rsidP="00153902">
      <w:pPr>
        <w:rPr>
          <w:rFonts w:asciiTheme="minorEastAsia" w:hAnsiTheme="minorEastAsia"/>
          <w:szCs w:val="21"/>
        </w:rPr>
      </w:pPr>
      <w:r w:rsidRPr="00153902">
        <w:rPr>
          <w:rFonts w:asciiTheme="minorEastAsia" w:hAnsiTheme="minorEastAsia" w:hint="eastAsia"/>
          <w:szCs w:val="21"/>
        </w:rPr>
        <w:t>２　圧縮能力及び出口の圧力</w:t>
      </w:r>
    </w:p>
    <w:p w:rsidR="00231C15" w:rsidRDefault="00153902" w:rsidP="008C6362">
      <w:pPr>
        <w:rPr>
          <w:rFonts w:asciiTheme="minorEastAsia" w:hAnsiTheme="minorEastAsia"/>
          <w:szCs w:val="21"/>
        </w:rPr>
      </w:pPr>
      <w:r w:rsidRPr="00153902">
        <w:rPr>
          <w:rFonts w:asciiTheme="minorEastAsia" w:hAnsiTheme="minorEastAsia" w:hint="eastAsia"/>
          <w:szCs w:val="21"/>
        </w:rPr>
        <w:t>３　原動機の種類及び出力</w:t>
      </w:r>
      <w:r w:rsidR="00231C15">
        <w:rPr>
          <w:rFonts w:asciiTheme="minorEastAsia" w:hAnsiTheme="minorEastAsia"/>
          <w:szCs w:val="21"/>
        </w:rPr>
        <w:br w:type="page"/>
      </w:r>
    </w:p>
    <w:p w:rsidR="00153902" w:rsidRPr="00153902" w:rsidRDefault="00153902" w:rsidP="00231C15">
      <w:pPr>
        <w:jc w:val="center"/>
        <w:rPr>
          <w:rFonts w:asciiTheme="minorEastAsia" w:hAnsiTheme="minorEastAsia"/>
          <w:szCs w:val="21"/>
        </w:rPr>
      </w:pPr>
      <w:r w:rsidRPr="00153902">
        <w:rPr>
          <w:rFonts w:asciiTheme="minorEastAsia" w:hAnsiTheme="minorEastAsia" w:hint="eastAsia"/>
          <w:szCs w:val="21"/>
        </w:rPr>
        <w:t>添付書類</w:t>
      </w:r>
    </w:p>
    <w:p w:rsidR="00153902" w:rsidRP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72030B" w:rsidRDefault="0072030B" w:rsidP="00153902">
      <w:pPr>
        <w:rPr>
          <w:rFonts w:asciiTheme="minorEastAsia" w:hAnsiTheme="minorEastAsia"/>
          <w:szCs w:val="21"/>
        </w:rPr>
      </w:pP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製造所の位置を明示した縮尺二万五千分の一（特定ガス発生設備に係るものにあつては縮尺二千分の一）以上の地形図（当該製造所に関連する主要な導管の配置の状況を付記すること。）</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燃焼性に関する説明書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ばい煙発生施設に該当するガス発生設備に係るばい煙に関する説明書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一般粉じん発生施設に該当するガス発生設備に係る一般粉じん発生施設に関する説明書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フローシート</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ガス発生器及びその附属設備の構造図（これらの配置の状況が明らかとなるように図示すること。）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最高使用圧力が高圧のガス発生器の強度計算書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制御方式に関する説明書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安全弁の吹出量計算書及び安全弁又は圧力上昇防止装置の構造図</w:t>
      </w:r>
    </w:p>
    <w:p w:rsidR="00153902" w:rsidRPr="0072030B" w:rsidRDefault="0072030B" w:rsidP="0072030B">
      <w:pPr>
        <w:rPr>
          <w:rFonts w:asciiTheme="minorEastAsia" w:hAnsiTheme="minorEastAsia"/>
          <w:szCs w:val="21"/>
        </w:rPr>
      </w:pPr>
      <w:r>
        <w:rPr>
          <w:rFonts w:asciiTheme="minorEastAsia" w:hAnsiTheme="minorEastAsia" w:hint="eastAsia"/>
          <w:szCs w:val="21"/>
        </w:rPr>
        <w:t>（二）</w:t>
      </w:r>
      <w:r w:rsidR="00153902" w:rsidRPr="0072030B">
        <w:rPr>
          <w:rFonts w:asciiTheme="minorEastAsia" w:hAnsiTheme="minorEastAsia" w:hint="eastAsia"/>
          <w:szCs w:val="21"/>
        </w:rPr>
        <w:t>増熱器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ガス精製設備及びその附属設備の構造図（これらの配置の状況が明らかとなるように図示すること。）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最高使用圧力が高圧のガス精製設備に係る次の書類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（１）制御方式に関する説明書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（２）製造ガス中に含まれる一酸化炭素濃度に関する説明書</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一酸化炭素変成器以外のガス精製設備に係る製造ガス中に含まれる有害成分及び不純物の量に関する説明書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５　フローシート</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ガスホルダー及びその附属設備の構造図（これらの配置の状況が明らかとなるように図示すること。）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強度計算書（支柱の強度計算書を含む。）</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最高使用圧力が高圧又は中圧のガスホルダーの安全弁の吹出量計算書及び安全弁又は逃し弁の構造図</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温度又は圧力による伸縮吸収装置に関する説明書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　ばい煙発生施設に該当する圧送機に係る次の書類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Pr="00A131AB" w:rsidRDefault="00A131AB" w:rsidP="00A131AB">
      <w:pPr>
        <w:rPr>
          <w:rFonts w:asciiTheme="minorEastAsia" w:hAnsiTheme="minorEastAsia"/>
          <w:szCs w:val="21"/>
        </w:rPr>
      </w:pPr>
      <w:r>
        <w:rPr>
          <w:rFonts w:asciiTheme="minorEastAsia" w:hAnsiTheme="minorEastAsia" w:hint="eastAsia"/>
          <w:szCs w:val="21"/>
        </w:rPr>
        <w:t>（一）</w:t>
      </w:r>
      <w:r w:rsidR="00153902" w:rsidRPr="00A131AB">
        <w:rPr>
          <w:rFonts w:asciiTheme="minorEastAsia" w:hAnsiTheme="minorEastAsia" w:hint="eastAsia"/>
          <w:szCs w:val="21"/>
        </w:rPr>
        <w:t>液化ガス用貯槽</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液化ガス用貯槽及びその附属設備の構造図（これらの配置の状況が明らかとなるように図示すること。）</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埋設された貯槽にあつては、防食に関する説明書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安全弁の構造図及び吹出量計算書</w:t>
      </w:r>
    </w:p>
    <w:p w:rsidR="00153902" w:rsidRPr="00A131AB" w:rsidRDefault="00A131AB" w:rsidP="00A131AB">
      <w:pPr>
        <w:rPr>
          <w:rFonts w:asciiTheme="minorEastAsia" w:hAnsiTheme="minorEastAsia"/>
          <w:szCs w:val="21"/>
        </w:rPr>
      </w:pPr>
      <w:r>
        <w:rPr>
          <w:rFonts w:asciiTheme="minorEastAsia" w:hAnsiTheme="minorEastAsia" w:hint="eastAsia"/>
          <w:szCs w:val="21"/>
        </w:rPr>
        <w:t>（二）</w:t>
      </w:r>
      <w:r w:rsidR="00153902" w:rsidRPr="00A131AB">
        <w:rPr>
          <w:rFonts w:asciiTheme="minorEastAsia" w:hAnsiTheme="minorEastAsia" w:hint="eastAsia"/>
          <w:szCs w:val="21"/>
        </w:rPr>
        <w:t>熱交換器（冷凍設備に係るものを除く。）</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（四）</w:t>
      </w:r>
      <w:r w:rsidR="00153902" w:rsidRPr="00D66E2C">
        <w:rPr>
          <w:rFonts w:asciiTheme="minorEastAsia" w:hAnsiTheme="minorEastAsia" w:hint="eastAsia"/>
          <w:szCs w:val="21"/>
        </w:rPr>
        <w:t>加熱炉</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（五）</w:t>
      </w:r>
      <w:r w:rsidR="00153902" w:rsidRPr="00D66E2C">
        <w:rPr>
          <w:rFonts w:asciiTheme="minorEastAsia" w:hAnsiTheme="minorEastAsia" w:hint="eastAsia"/>
          <w:szCs w:val="21"/>
        </w:rPr>
        <w:t>ばい煙処理設備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r w:rsidRPr="00153902">
        <w:rPr>
          <w:rFonts w:asciiTheme="minorEastAsia" w:hAnsiTheme="minorEastAsia" w:hint="eastAsia"/>
          <w:szCs w:val="21"/>
        </w:rPr>
        <w:br/>
        <w:t>２　ばい煙に関する説明書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騒音規制法第二条第一項に規定する特定施設に該当する通風機（同法第三条第一項の規定により指定された地域内に設置するものに限る。）に係る騒音に関する説明書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（七）</w:t>
      </w:r>
      <w:r w:rsidR="00153902" w:rsidRPr="00D66E2C">
        <w:rPr>
          <w:rFonts w:asciiTheme="minorEastAsia" w:hAnsiTheme="minorEastAsia" w:hint="eastAsia"/>
          <w:szCs w:val="21"/>
        </w:rPr>
        <w:t>ガス圧縮機、空気圧縮機又は送風機（冷凍設備に係るものを除く。）</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四の下欄１に準ずるもの</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（八）</w:t>
      </w:r>
      <w:r w:rsidR="00153902" w:rsidRPr="00D66E2C">
        <w:rPr>
          <w:rFonts w:asciiTheme="minorEastAsia" w:hAnsiTheme="minorEastAsia" w:hint="eastAsia"/>
          <w:szCs w:val="21"/>
        </w:rPr>
        <w:t>鉱物用の堆積場、破砕機、摩砕機、ふるい、分級機又はベルトコンベア</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一般粉じん発生施設に該当する堆積場、破砕機、摩砕機、ふるい及びベルトコンベアに係る一般粉じん発生施設に関する説明書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騒音規制法第二条第一項に規定する特定施設に該当する破砕機、摩砕機、ふるい又は分級機（同法第三条第一項の規定により指定された地域内に設置するものに限る。）に係る騒音に関する説明書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振動規制法第二条第一項に規定する特定施設に該当する破砕機、摩砕機、ふるい又は分級機（同法第三条第一項の規定により指定された地域内に設置するものに限る。）に係る振動に関する説明書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（九）</w:t>
      </w:r>
      <w:r w:rsidR="00153902" w:rsidRPr="00D66E2C">
        <w:rPr>
          <w:rFonts w:asciiTheme="minorEastAsia" w:hAnsiTheme="minorEastAsia" w:hint="eastAsia"/>
          <w:szCs w:val="21"/>
        </w:rPr>
        <w:t>騒音防止設備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w:t>
      </w:r>
      <w:r w:rsidR="00153902" w:rsidRPr="00153902">
        <w:rPr>
          <w:rFonts w:asciiTheme="minorEastAsia" w:hAnsiTheme="minorEastAsia" w:hint="eastAsia"/>
          <w:szCs w:val="21"/>
        </w:rPr>
        <w:t>振動防止設備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（十一）</w:t>
      </w:r>
      <w:r w:rsidR="00153902" w:rsidRPr="00153902">
        <w:rPr>
          <w:rFonts w:asciiTheme="minorEastAsia" w:hAnsiTheme="minorEastAsia" w:hint="eastAsia"/>
          <w:szCs w:val="21"/>
        </w:rPr>
        <w:t>冷凍設備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冷媒ガス圧縮機に係る次の書類</w:t>
      </w:r>
    </w:p>
    <w:p w:rsidR="00804557" w:rsidRDefault="00153902" w:rsidP="00D66E2C">
      <w:pPr>
        <w:ind w:leftChars="200" w:left="420"/>
        <w:rPr>
          <w:rFonts w:asciiTheme="minorEastAsia" w:hAnsiTheme="minorEastAsia"/>
          <w:szCs w:val="21"/>
        </w:rPr>
      </w:pPr>
      <w:r w:rsidRPr="00153902">
        <w:rPr>
          <w:rFonts w:asciiTheme="minorEastAsia" w:hAnsiTheme="minorEastAsia" w:hint="eastAsia"/>
          <w:szCs w:val="21"/>
        </w:rPr>
        <w:t>五（七）の下欄に準ずるもの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4064F0" w:rsidRP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油分離器、凝縮器、受液器、冷媒ミストセパレーター、冷媒クッションタンク及び蒸発器に係る次の書類</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（３）安全弁の吹出量計算書及び安全弁又はこれに準ずる圧力上昇防止装置の構造図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（十二）</w:t>
      </w:r>
      <w:r w:rsidR="00153902" w:rsidRPr="00153902">
        <w:rPr>
          <w:rFonts w:asciiTheme="minorEastAsia" w:hAnsiTheme="minorEastAsia" w:hint="eastAsia"/>
          <w:szCs w:val="21"/>
        </w:rPr>
        <w:t>容器（冷凍設備に係るものを除く。）</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（十三）</w:t>
      </w:r>
      <w:r w:rsidR="00153902" w:rsidRPr="00153902">
        <w:rPr>
          <w:rFonts w:asciiTheme="minorEastAsia" w:hAnsiTheme="minorEastAsia" w:hint="eastAsia"/>
          <w:szCs w:val="21"/>
        </w:rPr>
        <w:t>配管</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（１）フローシート</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（十四）</w:t>
      </w:r>
      <w:r w:rsidR="00153902" w:rsidRPr="00153902">
        <w:rPr>
          <w:rFonts w:asciiTheme="minorEastAsia" w:hAnsiTheme="minorEastAsia" w:hint="eastAsia"/>
          <w:szCs w:val="21"/>
        </w:rPr>
        <w:t>非常用動力設備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D66E2C" w:rsidRDefault="00D66E2C" w:rsidP="00D66E2C">
      <w:pPr>
        <w:rPr>
          <w:rFonts w:asciiTheme="minorEastAsia" w:hAnsiTheme="minorEastAsia"/>
          <w:szCs w:val="21"/>
        </w:rPr>
      </w:pPr>
      <w:r>
        <w:rPr>
          <w:rFonts w:asciiTheme="minorEastAsia" w:hAnsiTheme="minorEastAsia" w:hint="eastAsia"/>
          <w:szCs w:val="21"/>
        </w:rPr>
        <w:t>（一）</w:t>
      </w:r>
      <w:r w:rsidR="00153902" w:rsidRPr="00D66E2C">
        <w:rPr>
          <w:rFonts w:asciiTheme="minorEastAsia" w:hAnsiTheme="minorEastAsia" w:hint="eastAsia"/>
          <w:szCs w:val="21"/>
        </w:rPr>
        <w:t>令第一条に規定する容器</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（２）基礎に関する説明書</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（３）強度計算書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（４）安全弁の構造図及び吹出量計算書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気化装置</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D66E2C"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特定ガス発生設備の設置場の屋根又は障壁</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153902" w:rsidP="00153902">
      <w:pPr>
        <w:rPr>
          <w:rFonts w:asciiTheme="minorEastAsia" w:hAnsiTheme="minorEastAsia"/>
          <w:szCs w:val="21"/>
        </w:rPr>
      </w:pPr>
    </w:p>
    <w:p w:rsidR="00153902" w:rsidRPr="00153902" w:rsidRDefault="00153902" w:rsidP="00D66E2C">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容器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ガス発生器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657ABA"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増熱器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増熱器及びその付属設備の構造図（これらの配置の状況が明らかとなるように図示すること。）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（１）強度計算書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r w:rsidR="00657ABA">
        <w:rPr>
          <w:rFonts w:asciiTheme="minorEastAsia" w:hAnsiTheme="minorEastAsia"/>
          <w:szCs w:val="21"/>
        </w:rPr>
        <w:br w:type="page"/>
      </w:r>
    </w:p>
    <w:p w:rsidR="00153902" w:rsidRDefault="00657ABA" w:rsidP="00657ABA">
      <w:pPr>
        <w:jc w:val="center"/>
        <w:rPr>
          <w:rFonts w:asciiTheme="minorEastAsia" w:hAnsiTheme="minorEastAsia"/>
          <w:szCs w:val="21"/>
        </w:rPr>
      </w:pPr>
      <w:r>
        <w:rPr>
          <w:rFonts w:asciiTheme="minorEastAsia" w:hAnsiTheme="minorEastAsia" w:hint="eastAsia"/>
          <w:szCs w:val="21"/>
        </w:rPr>
        <w:t>添付書類</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657ABA" w:rsidRPr="00153902" w:rsidRDefault="00657ABA" w:rsidP="00153902">
      <w:pPr>
        <w:rPr>
          <w:rFonts w:asciiTheme="minorEastAsia" w:hAnsiTheme="minorEastAsia"/>
          <w:szCs w:val="21"/>
        </w:rPr>
      </w:pP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供給所の位置を明示した縮尺二万五千分の一以上の地形図（当該供給所に関連する主要な導管の配置の状況を付記すること。）</w:t>
      </w:r>
    </w:p>
    <w:p w:rsidR="00153902" w:rsidRPr="00153902"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一　</w:t>
      </w:r>
      <w:r w:rsidR="00153902" w:rsidRPr="00153902">
        <w:rPr>
          <w:rFonts w:asciiTheme="minorEastAsia" w:hAnsiTheme="minorEastAsia" w:hint="eastAsia"/>
          <w:szCs w:val="21"/>
        </w:rPr>
        <w:t>ガスホルダー</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製造所の項三の下欄に準ずるもの</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１　ガスホルダー及びその附属設備の構造図（これらの配置の状況が明らかとなるように図示すること。）</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基礎に関する説明書及び基礎の状況を明示した図面</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３　強度計算書（支柱の強度計算書を含む。）</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４　最高使用圧力が高圧又は中圧のガスホルダーの安全弁の吹出量計算書及び安全弁又は逃し弁の構造図</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５　温度又は圧力による伸縮吸収装置に関する説明書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二　</w:t>
      </w:r>
      <w:r w:rsidR="00153902" w:rsidRPr="00153902">
        <w:rPr>
          <w:rFonts w:asciiTheme="minorEastAsia" w:hAnsiTheme="minorEastAsia" w:hint="eastAsia"/>
          <w:szCs w:val="21"/>
        </w:rPr>
        <w:t>圧送機</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製造所の項四の下欄に準ずるもの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整圧器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最高使用圧力が高圧の整圧器の短絡管に係る次の事項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出口の圧力が調整可能範囲を超えた場合の保護装置に関する説明書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ガス加温用の設備</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804557" w:rsidRDefault="00153902" w:rsidP="00E75B89">
      <w:pPr>
        <w:ind w:leftChars="200" w:left="420"/>
        <w:rPr>
          <w:rFonts w:asciiTheme="minorEastAsia" w:hAnsiTheme="minorEastAsia"/>
          <w:szCs w:val="21"/>
        </w:rPr>
      </w:pPr>
      <w:r w:rsidRPr="00153902">
        <w:rPr>
          <w:rFonts w:asciiTheme="minorEastAsia" w:hAnsiTheme="minorEastAsia" w:hint="eastAsia"/>
          <w:szCs w:val="21"/>
        </w:rPr>
        <w:t>製造所の項五（三）の下欄に準ずるもの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ばい煙発生施設に該当するガス加温装置に係る次の書類</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（３）最高使用圧力が高圧の配管であつて、その内径が百五十ミリメートル以上のものの強度計算書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153902" w:rsidRDefault="00E75B89"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騒音防止設備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製造所の項五（九）の下欄に準ずるもの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振動防止設備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配管</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（１）フローシート</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（２）強度計算書</w:t>
      </w:r>
    </w:p>
    <w:p w:rsidR="00153902" w:rsidRPr="00153902" w:rsidRDefault="00E75B89"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非常用動力設備</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ばい煙発生施設に該当する非常用動力設備に係る次の書類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（１）構造図</w:t>
      </w:r>
    </w:p>
    <w:p w:rsidR="00E75B89" w:rsidRDefault="007549E2" w:rsidP="00652850">
      <w:pPr>
        <w:ind w:leftChars="200" w:left="420"/>
        <w:rPr>
          <w:rFonts w:asciiTheme="minorEastAsia" w:hAnsiTheme="minorEastAsia"/>
          <w:szCs w:val="21"/>
        </w:rPr>
      </w:pPr>
      <w:r w:rsidRPr="007549E2">
        <w:rPr>
          <w:rFonts w:asciiTheme="minorEastAsia" w:hAnsiTheme="minorEastAsia" w:hint="eastAsia"/>
          <w:szCs w:val="21"/>
        </w:rPr>
        <w:t>（２）ばい煙に関する説明書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sidRPr="00E75B89">
        <w:rPr>
          <w:rFonts w:asciiTheme="minorEastAsia" w:hAnsiTheme="minorEastAsia" w:hint="eastAsia"/>
          <w:szCs w:val="21"/>
        </w:rPr>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E75B89" w:rsidRDefault="00E75B89" w:rsidP="008C6362">
      <w:pPr>
        <w:ind w:left="210" w:hangingChars="100" w:hanging="210"/>
        <w:rPr>
          <w:rFonts w:asciiTheme="minorEastAsia" w:hAnsiTheme="minorEastAsia"/>
          <w:szCs w:val="21"/>
        </w:rPr>
      </w:pP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　導管の経路（地中、水底及びその他の別を表示すること。）、経過地の名称及び導管の付近に存する主要な道路、建築物その他の工作物の位置を明示した縮尺三千分の一以上の地形図（ガスホルダー、整圧器、水取り器、ガス遮断装置及び圧力逃し装置の位置を付記すること。）</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２　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３　接合部分の構造図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埋設される導管の耐震性に関する説明書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５　水取り器の構造図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６　防食の措置に関する説明書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７　圧力逃し装置の構造図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８　温度又は圧力による伸縮吸収装置に関する説明書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９　衝撃に対する防護装置の構造図及び強度計算書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１０　海底に設置される導管の次の事項</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（１）埋設深さ、水深、海底地形及び海底地層</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（２）土質データ及び海象データ</w:t>
      </w:r>
    </w:p>
    <w:p w:rsidR="00E75B89" w:rsidRDefault="00153902" w:rsidP="008C6362">
      <w:pPr>
        <w:ind w:leftChars="100" w:left="210"/>
        <w:rPr>
          <w:rFonts w:asciiTheme="minorEastAsia" w:hAnsiTheme="minorEastAsia"/>
          <w:szCs w:val="21"/>
        </w:rPr>
      </w:pPr>
      <w:r w:rsidRPr="00153902">
        <w:rPr>
          <w:rFonts w:asciiTheme="minorEastAsia" w:hAnsiTheme="minorEastAsia" w:hint="eastAsia"/>
          <w:szCs w:val="21"/>
        </w:rPr>
        <w:t>（３）海底地盤変状に関する説明書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Pr>
          <w:rFonts w:asciiTheme="minorEastAsia" w:hAnsiTheme="minorEastAsia" w:hint="eastAsia"/>
          <w:szCs w:val="21"/>
        </w:rPr>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E75B89" w:rsidRPr="00153902" w:rsidRDefault="00E75B89" w:rsidP="00153902">
      <w:pPr>
        <w:rPr>
          <w:rFonts w:asciiTheme="minorEastAsia" w:hAnsiTheme="minorEastAsia"/>
          <w:szCs w:val="21"/>
        </w:rPr>
      </w:pP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　整圧器に関連する主要な導管の配置の状況を記載した図面</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（一）整圧器</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最高使用圧力が高圧の整圧器の短絡管に係る次の事項</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（２）強度計算書</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　出口の圧力が調整可能範囲を超えた場合の保護装置に関する説明書</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（二）ガス加温用の設備</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ばい煙発生施設に該当するボイラーに係る次の事項</w:t>
      </w:r>
    </w:p>
    <w:p w:rsidR="007549E2" w:rsidRDefault="007549E2" w:rsidP="00D037F6">
      <w:pPr>
        <w:ind w:leftChars="400" w:left="840"/>
        <w:rPr>
          <w:rFonts w:asciiTheme="minorEastAsia" w:hAnsiTheme="minorEastAsia"/>
          <w:szCs w:val="21"/>
        </w:rPr>
      </w:pPr>
      <w:r w:rsidRPr="007549E2">
        <w:rPr>
          <w:rFonts w:asciiTheme="minorEastAsia" w:hAnsiTheme="minorEastAsia" w:hint="eastAsia"/>
          <w:szCs w:val="21"/>
        </w:rPr>
        <w:t>製造所の項五（三）の下欄に準ずるもの</w:t>
      </w:r>
    </w:p>
    <w:p w:rsidR="00D037F6" w:rsidRPr="00D037F6" w:rsidRDefault="00D037F6" w:rsidP="00D037F6">
      <w:pPr>
        <w:ind w:leftChars="400" w:left="840"/>
        <w:rPr>
          <w:rFonts w:asciiTheme="minorEastAsia" w:hAnsiTheme="minorEastAsia"/>
          <w:szCs w:val="21"/>
        </w:rPr>
      </w:pPr>
      <w:r w:rsidRPr="00D037F6">
        <w:rPr>
          <w:rFonts w:asciiTheme="minorEastAsia" w:hAnsiTheme="minorEastAsia" w:hint="eastAsia"/>
          <w:szCs w:val="21"/>
        </w:rPr>
        <w:t>（１）構造図</w:t>
      </w:r>
    </w:p>
    <w:p w:rsidR="00D037F6" w:rsidRPr="007549E2" w:rsidRDefault="00D037F6" w:rsidP="00D037F6">
      <w:pPr>
        <w:ind w:leftChars="400" w:left="840"/>
        <w:rPr>
          <w:rFonts w:asciiTheme="minorEastAsia" w:hAnsiTheme="minorEastAsia"/>
          <w:szCs w:val="21"/>
        </w:rPr>
      </w:pPr>
      <w:r w:rsidRPr="00D037F6">
        <w:rPr>
          <w:rFonts w:asciiTheme="minorEastAsia" w:hAnsiTheme="minorEastAsia" w:hint="eastAsia"/>
          <w:szCs w:val="21"/>
        </w:rPr>
        <w:t>（２）ばい煙に関する説明書</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　ばい煙発生施設に該当するガス加温装置に係る次の書類</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（２）ばい煙に関する説明書</w:t>
      </w:r>
    </w:p>
    <w:p w:rsidR="007549E2" w:rsidRPr="007549E2" w:rsidRDefault="007549E2" w:rsidP="00D037F6">
      <w:pPr>
        <w:ind w:leftChars="300" w:left="1050" w:hangingChars="200" w:hanging="420"/>
        <w:rPr>
          <w:rFonts w:asciiTheme="minorEastAsia" w:hAnsiTheme="minorEastAsia"/>
          <w:szCs w:val="21"/>
        </w:rPr>
      </w:pPr>
      <w:r w:rsidRPr="007549E2">
        <w:rPr>
          <w:rFonts w:asciiTheme="minorEastAsia" w:hAnsiTheme="minorEastAsia" w:hint="eastAsia"/>
          <w:szCs w:val="21"/>
        </w:rPr>
        <w:t>（３）最高使用圧力が高圧の配管であつて、その内径が百五十ミリメートル以上のものの強度計算書</w:t>
      </w:r>
    </w:p>
    <w:p w:rsidR="007549E2" w:rsidRPr="007549E2" w:rsidRDefault="007549E2" w:rsidP="007549E2">
      <w:pPr>
        <w:ind w:leftChars="200" w:left="420"/>
        <w:rPr>
          <w:rFonts w:asciiTheme="minorEastAsia" w:hAnsiTheme="minorEastAsia"/>
          <w:szCs w:val="21"/>
        </w:rPr>
      </w:pP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四　附帯設備</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（三）配管</w:t>
      </w:r>
    </w:p>
    <w:p w:rsid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製造所の項五（十三）の下欄に準ずるもの</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（１）フローシート</w:t>
      </w:r>
    </w:p>
    <w:p w:rsidR="00E75B89" w:rsidRDefault="007549E2" w:rsidP="00D037F6">
      <w:pPr>
        <w:ind w:leftChars="300" w:left="630"/>
        <w:rPr>
          <w:rFonts w:asciiTheme="minorEastAsia" w:hAnsiTheme="minorEastAsia"/>
          <w:szCs w:val="21"/>
        </w:rPr>
      </w:pPr>
      <w:r w:rsidRPr="007549E2">
        <w:rPr>
          <w:rFonts w:asciiTheme="minorEastAsia" w:hAnsiTheme="minorEastAsia" w:hint="eastAsia"/>
          <w:szCs w:val="21"/>
        </w:rPr>
        <w:t>（２）強度計算書</w:t>
      </w:r>
      <w:r w:rsidR="00E75B89">
        <w:rPr>
          <w:rFonts w:asciiTheme="minorEastAsia" w:hAnsiTheme="minorEastAsia"/>
          <w:szCs w:val="21"/>
        </w:rPr>
        <w:br w:type="page"/>
      </w:r>
    </w:p>
    <w:p w:rsidR="00153902" w:rsidRPr="00153902" w:rsidRDefault="00E75B89" w:rsidP="00E75B89">
      <w:pPr>
        <w:jc w:val="center"/>
        <w:rPr>
          <w:rFonts w:asciiTheme="minorEastAsia" w:hAnsiTheme="minorEastAsia"/>
          <w:szCs w:val="21"/>
        </w:rPr>
      </w:pPr>
      <w:r w:rsidRPr="00E75B89">
        <w:rPr>
          <w:rFonts w:asciiTheme="minorEastAsia" w:hAnsiTheme="minorEastAsia" w:hint="eastAsia"/>
          <w:szCs w:val="21"/>
        </w:rPr>
        <w:t>添付書類</w:t>
      </w:r>
    </w:p>
    <w:p w:rsidR="00153902" w:rsidRP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E75B89" w:rsidRDefault="00E75B89" w:rsidP="00153902">
      <w:pPr>
        <w:rPr>
          <w:rFonts w:asciiTheme="minorEastAsia" w:hAnsiTheme="minorEastAsia"/>
          <w:szCs w:val="21"/>
        </w:rPr>
      </w:pPr>
    </w:p>
    <w:p w:rsidR="00D405F3"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製造所の項四の下欄第二号に準ずるもの</w:t>
      </w:r>
    </w:p>
    <w:p w:rsidR="00D405F3" w:rsidRDefault="00D405F3" w:rsidP="00D405F3">
      <w:pPr>
        <w:ind w:leftChars="200" w:left="630" w:hangingChars="100" w:hanging="210"/>
        <w:rPr>
          <w:rFonts w:asciiTheme="minorEastAsia" w:hAnsiTheme="minorEastAsia"/>
          <w:szCs w:val="21"/>
        </w:rPr>
      </w:pPr>
      <w:r w:rsidRPr="00D405F3">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9D4851" w:rsidRDefault="009D4851" w:rsidP="008C6362">
      <w:pPr>
        <w:ind w:leftChars="100" w:left="210"/>
        <w:rPr>
          <w:rFonts w:asciiTheme="minorEastAsia" w:hAnsiTheme="minorEastAsia"/>
          <w:szCs w:val="21"/>
        </w:rPr>
      </w:pPr>
      <w:r>
        <w:rPr>
          <w:rFonts w:asciiTheme="minorEastAsia" w:hAnsiTheme="minorEastAsia"/>
          <w:szCs w:val="21"/>
        </w:rPr>
        <w:br w:type="page"/>
      </w:r>
    </w:p>
    <w:p w:rsidR="009D4851" w:rsidRDefault="009D4851" w:rsidP="008C6362">
      <w:pPr>
        <w:jc w:val="center"/>
        <w:rPr>
          <w:rFonts w:asciiTheme="minorEastAsia" w:hAnsiTheme="minorEastAsia"/>
          <w:szCs w:val="21"/>
        </w:rPr>
      </w:pPr>
      <w:r>
        <w:rPr>
          <w:rFonts w:asciiTheme="minorEastAsia" w:hAnsiTheme="minorEastAsia" w:hint="eastAsia"/>
          <w:szCs w:val="21"/>
        </w:rPr>
        <w:t>工事行程表</w:t>
      </w:r>
      <w:r>
        <w:rPr>
          <w:rFonts w:asciiTheme="minorEastAsia" w:hAnsiTheme="minorEastAsia"/>
          <w:szCs w:val="21"/>
        </w:rPr>
        <w:br w:type="page"/>
      </w:r>
    </w:p>
    <w:p w:rsidR="009D4851" w:rsidRDefault="009D4851" w:rsidP="009D4851">
      <w:pPr>
        <w:jc w:val="center"/>
        <w:rPr>
          <w:rFonts w:asciiTheme="minorEastAsia" w:hAnsiTheme="minorEastAsia"/>
          <w:szCs w:val="21"/>
        </w:rPr>
      </w:pPr>
      <w:r w:rsidRPr="009D4851">
        <w:rPr>
          <w:rFonts w:asciiTheme="minorEastAsia" w:hAnsiTheme="minorEastAsia" w:hint="eastAsia"/>
          <w:szCs w:val="21"/>
        </w:rPr>
        <w:t>変更を必要とする理由</w:t>
      </w:r>
    </w:p>
    <w:p w:rsidR="009D4851" w:rsidRPr="00153902" w:rsidRDefault="009D4851" w:rsidP="009D4851">
      <w:pPr>
        <w:jc w:val="left"/>
        <w:rPr>
          <w:rFonts w:asciiTheme="minorEastAsia" w:hAnsiTheme="minorEastAsia"/>
          <w:szCs w:val="21"/>
        </w:rPr>
      </w:pPr>
    </w:p>
    <w:sectPr w:rsidR="009D4851" w:rsidRPr="00153902" w:rsidSect="00153902">
      <w:headerReference w:type="default" r:id="rId7"/>
      <w:pgSz w:w="11906" w:h="16838" w:code="9"/>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611" w:rsidRDefault="00AA5611" w:rsidP="003C0825">
      <w:r>
        <w:separator/>
      </w:r>
    </w:p>
  </w:endnote>
  <w:endnote w:type="continuationSeparator" w:id="0">
    <w:p w:rsidR="00AA5611" w:rsidRDefault="00AA561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611" w:rsidRDefault="00AA5611" w:rsidP="003C0825">
      <w:r>
        <w:separator/>
      </w:r>
    </w:p>
  </w:footnote>
  <w:footnote w:type="continuationSeparator" w:id="0">
    <w:p w:rsidR="00AA5611" w:rsidRDefault="00AA561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611" w:rsidRPr="003C0825" w:rsidRDefault="00AA561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63B6"/>
    <w:multiLevelType w:val="hybridMultilevel"/>
    <w:tmpl w:val="262CE7A2"/>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C046E0B"/>
    <w:multiLevelType w:val="hybridMultilevel"/>
    <w:tmpl w:val="EA2E6AA6"/>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F9F39B4"/>
    <w:multiLevelType w:val="hybridMultilevel"/>
    <w:tmpl w:val="DC86BFAA"/>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5C5405E"/>
    <w:multiLevelType w:val="hybridMultilevel"/>
    <w:tmpl w:val="434C3C0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2714EDE"/>
    <w:multiLevelType w:val="hybridMultilevel"/>
    <w:tmpl w:val="C94872E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02"/>
    <w:rsid w:val="00153902"/>
    <w:rsid w:val="00231C15"/>
    <w:rsid w:val="003358E5"/>
    <w:rsid w:val="003635A8"/>
    <w:rsid w:val="003C0825"/>
    <w:rsid w:val="003F4B67"/>
    <w:rsid w:val="004064F0"/>
    <w:rsid w:val="004402C7"/>
    <w:rsid w:val="00480D0B"/>
    <w:rsid w:val="00553CC8"/>
    <w:rsid w:val="005E3153"/>
    <w:rsid w:val="0062029E"/>
    <w:rsid w:val="00652850"/>
    <w:rsid w:val="00657ABA"/>
    <w:rsid w:val="0072030B"/>
    <w:rsid w:val="0075453A"/>
    <w:rsid w:val="007549E2"/>
    <w:rsid w:val="00776519"/>
    <w:rsid w:val="00787F66"/>
    <w:rsid w:val="007A23B2"/>
    <w:rsid w:val="007C13BE"/>
    <w:rsid w:val="00804557"/>
    <w:rsid w:val="00877E98"/>
    <w:rsid w:val="008A7FFB"/>
    <w:rsid w:val="008C01E1"/>
    <w:rsid w:val="008C6362"/>
    <w:rsid w:val="00950178"/>
    <w:rsid w:val="009A4965"/>
    <w:rsid w:val="009D4851"/>
    <w:rsid w:val="00A131AB"/>
    <w:rsid w:val="00AA5611"/>
    <w:rsid w:val="00B432C3"/>
    <w:rsid w:val="00B80C14"/>
    <w:rsid w:val="00C1303B"/>
    <w:rsid w:val="00C17E88"/>
    <w:rsid w:val="00C260B1"/>
    <w:rsid w:val="00C46046"/>
    <w:rsid w:val="00C57138"/>
    <w:rsid w:val="00CF11E1"/>
    <w:rsid w:val="00D037F6"/>
    <w:rsid w:val="00D405F3"/>
    <w:rsid w:val="00D54D1A"/>
    <w:rsid w:val="00D66E2C"/>
    <w:rsid w:val="00DC48AE"/>
    <w:rsid w:val="00DD0A62"/>
    <w:rsid w:val="00DF50F2"/>
    <w:rsid w:val="00E75B89"/>
    <w:rsid w:val="00E93001"/>
    <w:rsid w:val="00F6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1727</Words>
  <Characters>9850</Characters>
  <Application>Microsoft Office Word</Application>
  <DocSecurity>4</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2021-06-08T02:13:00Z</dcterms:created>
  <dcterms:modified xsi:type="dcterms:W3CDTF">2021-06-08T02:13:00Z</dcterms:modified>
</cp:coreProperties>
</file>